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Narrow" w:cs="Arial Narrow" w:eastAsia="Arial Narrow" w:hAnsi="Arial Narrow"/>
          <w:b w:val="1"/>
          <w:bCs w:val="1"/>
          <w:color w:val="163934"/>
          <w:sz w:val="56"/>
          <w:szCs w:val="56"/>
        </w:rPr>
      </w:pPr>
      <w:r w:rsidDel="00000000" w:rsidR="00000000" w:rsidRPr="00000000">
        <w:rPr>
          <w:rFonts w:ascii="Arial Narrow" w:cs="Arial Narrow" w:eastAsia="Arial Narrow" w:hAnsi="Arial Narrow"/>
          <w:b w:val="1"/>
          <w:bCs w:val="1"/>
          <w:color w:val="163934"/>
          <w:sz w:val="56"/>
          <w:szCs w:val="56"/>
          <w:rtl w:val="0"/>
        </w:rPr>
        <w:t xml:space="preserve">Collectif Devenir Paysanne Paysan</w:t>
      </w:r>
    </w:p>
    <w:p w:rsidR="00000000" w:rsidDel="00000000" w:rsidP="00000000" w:rsidRDefault="00000000" w:rsidRPr="00000000" w14:paraId="00000002">
      <w:pPr>
        <w:spacing w:line="360" w:lineRule="auto"/>
        <w:jc w:val="center"/>
        <w:rPr>
          <w:rFonts w:ascii="Arial Narrow" w:cs="Arial Narrow" w:eastAsia="Arial Narrow" w:hAnsi="Arial Narrow"/>
          <w:b w:val="1"/>
          <w:bCs w:val="1"/>
          <w:color w:val="163934"/>
          <w:sz w:val="56"/>
          <w:szCs w:val="56"/>
        </w:rPr>
      </w:pPr>
      <w:r w:rsidDel="00000000" w:rsidR="00000000" w:rsidRPr="00000000">
        <w:rPr>
          <w:rtl w:val="0"/>
        </w:rPr>
      </w:r>
    </w:p>
    <w:p w:rsidR="00000000" w:rsidDel="00000000" w:rsidP="00000000" w:rsidRDefault="00000000" w:rsidRPr="00000000" w14:paraId="00000003">
      <w:pPr>
        <w:spacing w:line="360" w:lineRule="auto"/>
        <w:jc w:val="center"/>
        <w:rPr>
          <w:rFonts w:ascii="Arial Narrow" w:cs="Arial Narrow" w:eastAsia="Arial Narrow" w:hAnsi="Arial Narrow"/>
          <w:b w:val="1"/>
          <w:bCs w:val="1"/>
          <w:color w:val="163934"/>
          <w:sz w:val="56"/>
          <w:szCs w:val="56"/>
        </w:rPr>
      </w:pPr>
      <w:r w:rsidDel="00000000" w:rsidR="00000000" w:rsidRPr="00000000">
        <w:rPr>
          <w:rtl w:val="0"/>
        </w:rPr>
      </w:r>
    </w:p>
    <w:p w:rsidR="00000000" w:rsidDel="00000000" w:rsidP="00000000" w:rsidRDefault="00000000" w:rsidRPr="00000000" w14:paraId="00000004">
      <w:pPr>
        <w:spacing w:line="360" w:lineRule="auto"/>
        <w:jc w:val="center"/>
        <w:rPr>
          <w:rFonts w:ascii="Arial Narrow" w:cs="Arial Narrow" w:eastAsia="Arial Narrow" w:hAnsi="Arial Narrow"/>
          <w:b w:val="1"/>
          <w:bCs w:val="1"/>
          <w:color w:val="163934"/>
          <w:sz w:val="56"/>
          <w:szCs w:val="56"/>
        </w:rPr>
      </w:pPr>
      <w:r w:rsidDel="00000000" w:rsidR="00000000" w:rsidRPr="00000000">
        <w:rPr>
          <w:rFonts w:ascii="Arial Narrow" w:cs="Arial Narrow" w:eastAsia="Arial Narrow" w:hAnsi="Arial Narrow"/>
          <w:b w:val="1"/>
          <w:bCs w:val="1"/>
          <w:color w:val="163934"/>
          <w:sz w:val="56"/>
          <w:szCs w:val="56"/>
          <w:rtl w:val="0"/>
        </w:rPr>
        <w:t xml:space="preserve">Appel à candidature 2026</w:t>
      </w:r>
    </w:p>
    <w:p w:rsidR="00000000" w:rsidDel="00000000" w:rsidP="00000000" w:rsidRDefault="00000000" w:rsidRPr="00000000" w14:paraId="00000005">
      <w:pPr>
        <w:spacing w:line="360" w:lineRule="auto"/>
        <w:jc w:val="center"/>
        <w:rPr>
          <w:rFonts w:ascii="Arial Narrow" w:cs="Arial Narrow" w:eastAsia="Arial Narrow" w:hAnsi="Arial Narrow"/>
          <w:b w:val="1"/>
          <w:bCs w:val="1"/>
          <w:color w:val="163934"/>
          <w:sz w:val="56"/>
          <w:szCs w:val="56"/>
        </w:rPr>
      </w:pPr>
      <w:r w:rsidDel="00000000" w:rsidR="00000000" w:rsidRPr="00000000">
        <w:rPr>
          <w:rFonts w:ascii="Arial Narrow" w:cs="Arial Narrow" w:eastAsia="Arial Narrow" w:hAnsi="Arial Narrow"/>
          <w:b w:val="1"/>
          <w:bCs w:val="1"/>
          <w:color w:val="163934"/>
          <w:sz w:val="56"/>
          <w:szCs w:val="56"/>
          <w:rtl w:val="0"/>
        </w:rPr>
        <w:t xml:space="preserve">Du 8 avril au 18 mai 2026</w:t>
      </w:r>
    </w:p>
    <w:p w:rsidR="00000000" w:rsidDel="00000000" w:rsidP="00000000" w:rsidRDefault="00000000" w:rsidRPr="00000000" w14:paraId="00000006">
      <w:pPr>
        <w:jc w:val="center"/>
        <w:rPr>
          <w:color w:val="163934"/>
          <w:sz w:val="56"/>
          <w:szCs w:val="56"/>
        </w:rPr>
      </w:pPr>
      <w:r w:rsidDel="00000000" w:rsidR="00000000" w:rsidRPr="00000000">
        <w:rPr>
          <w:rtl w:val="0"/>
        </w:rPr>
      </w:r>
    </w:p>
    <w:p w:rsidR="00000000" w:rsidDel="00000000" w:rsidP="00000000" w:rsidRDefault="00000000" w:rsidRPr="00000000" w14:paraId="00000007">
      <w:pPr>
        <w:jc w:val="center"/>
        <w:rPr>
          <w:rFonts w:ascii="Arial Narrow" w:cs="Arial Narrow" w:eastAsia="Arial Narrow" w:hAnsi="Arial Narrow"/>
          <w:color w:val="163934"/>
          <w:sz w:val="40"/>
          <w:szCs w:val="40"/>
        </w:rPr>
      </w:pPr>
      <w:r w:rsidDel="00000000" w:rsidR="00000000" w:rsidRPr="00000000">
        <w:rPr>
          <w:rFonts w:ascii="Arial Narrow" w:cs="Arial Narrow" w:eastAsia="Arial Narrow" w:hAnsi="Arial Narrow"/>
          <w:color w:val="163934"/>
          <w:sz w:val="40"/>
          <w:szCs w:val="40"/>
          <w:rtl w:val="0"/>
        </w:rPr>
        <w:t xml:space="preserve">ACTE D’ENGAGEMENT</w:t>
      </w:r>
    </w:p>
    <w:p w:rsidR="00000000" w:rsidDel="00000000" w:rsidP="00000000" w:rsidRDefault="00000000" w:rsidRPr="00000000" w14:paraId="00000008">
      <w:pPr>
        <w:jc w:val="center"/>
        <w:rPr>
          <w:rFonts w:ascii="Arial Narrow" w:cs="Arial Narrow" w:eastAsia="Arial Narrow" w:hAnsi="Arial Narrow"/>
          <w:b w:val="1"/>
          <w:bCs w:val="1"/>
          <w:color w:val="163934"/>
          <w:sz w:val="40"/>
          <w:szCs w:val="40"/>
        </w:rPr>
      </w:pPr>
      <w:r w:rsidDel="00000000" w:rsidR="00000000" w:rsidRPr="00000000">
        <w:rPr>
          <w:rtl w:val="0"/>
        </w:rPr>
      </w:r>
    </w:p>
    <w:p w:rsidR="00000000" w:rsidDel="00000000" w:rsidP="00000000" w:rsidRDefault="00000000" w:rsidRPr="00000000" w14:paraId="00000009">
      <w:pPr>
        <w:jc w:val="center"/>
        <w:rPr>
          <w:rFonts w:ascii="Arial Narrow" w:cs="Arial Narrow" w:eastAsia="Arial Narrow" w:hAnsi="Arial Narrow"/>
          <w:b w:val="1"/>
          <w:bCs w:val="1"/>
          <w:color w:val="163934"/>
          <w:sz w:val="40"/>
          <w:szCs w:val="40"/>
        </w:rPr>
      </w:pPr>
      <w:r w:rsidDel="00000000" w:rsidR="00000000" w:rsidRPr="00000000">
        <w:rPr>
          <w:rtl w:val="0"/>
        </w:rPr>
      </w:r>
    </w:p>
    <w:p w:rsidR="00000000" w:rsidDel="00000000" w:rsidP="00000000" w:rsidRDefault="00000000" w:rsidRPr="00000000" w14:paraId="0000000A">
      <w:pPr>
        <w:spacing w:line="360" w:lineRule="auto"/>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0B">
      <w:pPr>
        <w:rPr>
          <w:rFonts w:ascii="Arial Narrow" w:cs="Arial Narrow" w:eastAsia="Arial Narrow" w:hAnsi="Arial Narrow"/>
          <w:color w:val="163934"/>
        </w:rPr>
      </w:pPr>
      <w:r w:rsidDel="00000000" w:rsidR="00000000" w:rsidRPr="00000000">
        <w:br w:type="page"/>
      </w: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Depuis plusieurs années, les centres de formation agricole publics développent des formations modulaires (blocs de compétences) qui attirent un public nouveau, souvent éloigné des circuits traditionnels de l’enseignement agricole. Citadins, actifs en reconversion, curieux ou passionnés, ces publics partagent le même désir : se rapprocher de la terre, acquérir des savoir-faire concrets et retrouver du sens dans leur parcours personnel ou professionnel.</w:t>
      </w:r>
    </w:p>
    <w:p w:rsidR="00000000" w:rsidDel="00000000" w:rsidP="00000000" w:rsidRDefault="00000000" w:rsidRPr="00000000" w14:paraId="0000000D">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C’est pour mieux répondre à ces attentes et donner de la visibilité à ces offres souvent méconnues que le collectif Devenir Paysanne Paysan a vu le jour. Son objectif : rendre ces formations plus accessibles, plus lisibles, et créer une passerelle vers une agriculture respectueuse du vivant.</w:t>
      </w:r>
    </w:p>
    <w:p w:rsidR="00000000" w:rsidDel="00000000" w:rsidP="00000000" w:rsidRDefault="00000000" w:rsidRPr="00000000" w14:paraId="0000000F">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10">
      <w:pP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Face à la montée en puissance d’initiatives similaires, souvent bien structurées à l’échelle locale ou nationale, 7 CFPPA – à l’initiative du CFPPA Le Robillard et avec l’appui du Complexe Préférence – ont décidé, dès 2022, de s’unir pour lancer un projet ambitieux : créer un guichet unique rassemblant des formations jusque-là dispersées, peu lisibles et peu visibles pour le grand public.</w:t>
      </w:r>
    </w:p>
    <w:p w:rsidR="00000000" w:rsidDel="00000000" w:rsidP="00000000" w:rsidRDefault="00000000" w:rsidRPr="00000000" w14:paraId="00000011">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12">
      <w:pP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La version bêta du site internet a vu le jour en mars 2024, avec une offre initiale de 30 formations, parmi lesquelles : affiner du fromage, produire du safran, apiculture, mettre en œuvre la traction animale avec un équidé en vue de travaux de débardage, devenir paysanne paysan boulanger, éleveur, maraîcher, herboriste… Depuis, le collectif s’est élargi : il regroupe aujourd’hui 32 centres agricoles publics et propose près de 90 parcours de formation, accessibles sur  </w:t>
      </w:r>
      <w:hyperlink r:id="rId7">
        <w:r w:rsidDel="00000000" w:rsidR="00000000" w:rsidRPr="00000000">
          <w:rPr>
            <w:rFonts w:ascii="Arial Narrow" w:cs="Arial Narrow" w:eastAsia="Arial Narrow" w:hAnsi="Arial Narrow"/>
            <w:color w:val="163934"/>
            <w:rtl w:val="0"/>
          </w:rPr>
          <w:t xml:space="preserve">www.devenir-paysan.fr</w:t>
        </w:r>
      </w:hyperlink>
      <w:r w:rsidDel="00000000" w:rsidR="00000000" w:rsidRPr="00000000">
        <w:rPr>
          <w:rFonts w:ascii="Arial Narrow" w:cs="Arial Narrow" w:eastAsia="Arial Narrow" w:hAnsi="Arial Narrow"/>
          <w:color w:val="163934"/>
          <w:rtl w:val="0"/>
        </w:rPr>
        <w:t xml:space="preserve">.</w:t>
      </w:r>
    </w:p>
    <w:p w:rsidR="00000000" w:rsidDel="00000000" w:rsidP="00000000" w:rsidRDefault="00000000" w:rsidRPr="00000000" w14:paraId="00000013">
      <w:pPr>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14">
      <w:pP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Le collectif s’adresse à une diversité de publics, répondant à des aspirations croissantes de reconnexion au vivant, de transition professionnelle ou de quête de sens :</w:t>
      </w:r>
    </w:p>
    <w:p w:rsidR="00000000" w:rsidDel="00000000" w:rsidP="00000000" w:rsidRDefault="00000000" w:rsidRPr="00000000" w14:paraId="00000015">
      <w:pPr>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163934"/>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163934"/>
          <w:sz w:val="24"/>
          <w:szCs w:val="24"/>
          <w:u w:val="none"/>
          <w:shd w:fill="auto" w:val="clear"/>
          <w:vertAlign w:val="baseline"/>
          <w:rtl w:val="0"/>
        </w:rPr>
        <w:t xml:space="preserve">Jeunes diplômés, souvent sensibles aux enjeux écologiques, en quête d’une première expérience concrète en lien avec la terre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163934"/>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163934"/>
          <w:sz w:val="24"/>
          <w:szCs w:val="24"/>
          <w:u w:val="none"/>
          <w:shd w:fill="auto" w:val="clear"/>
          <w:vertAlign w:val="baseline"/>
          <w:rtl w:val="0"/>
        </w:rPr>
        <w:t xml:space="preserve">Adultes « poli-actifs », souhaitant développer une activité agricole secondaire ou complémentaire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163934"/>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163934"/>
          <w:sz w:val="24"/>
          <w:szCs w:val="24"/>
          <w:u w:val="none"/>
          <w:shd w:fill="auto" w:val="clear"/>
          <w:vertAlign w:val="baseline"/>
          <w:rtl w:val="0"/>
        </w:rPr>
        <w:t xml:space="preserve">Curieux, désireux d’apprendre à produire leur propre miel ou à cultiver des fruits et légumes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163934"/>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163934"/>
          <w:sz w:val="24"/>
          <w:szCs w:val="24"/>
          <w:u w:val="none"/>
          <w:shd w:fill="auto" w:val="clear"/>
          <w:vertAlign w:val="baseline"/>
          <w:rtl w:val="0"/>
        </w:rPr>
        <w:t xml:space="preserve">Citadins, en recherche de simplicité et de lien avec la nature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163934"/>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163934"/>
          <w:sz w:val="24"/>
          <w:szCs w:val="24"/>
          <w:u w:val="none"/>
          <w:shd w:fill="auto" w:val="clear"/>
          <w:vertAlign w:val="baseline"/>
          <w:rtl w:val="0"/>
        </w:rPr>
        <w:t xml:space="preserve">Personnes en reconversion professionnelle, prêtes à engager un changement de vie profond</w:t>
      </w:r>
    </w:p>
    <w:p w:rsidR="00000000" w:rsidDel="00000000" w:rsidP="00000000" w:rsidRDefault="00000000" w:rsidRPr="00000000" w14:paraId="0000001B">
      <w:pPr>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1C">
      <w:pP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Pour enrichir l’offre actuelle et soutenir la dynamique collective, Devenir Paysanne Paysan lance un appel à candidatures à destination des centres de formation agricole publics. Les parcours retenus viendront alimenter le catalogue dès septembre, pour une durée d’un an, renouvelable.</w:t>
      </w:r>
    </w:p>
    <w:p w:rsidR="00000000" w:rsidDel="00000000" w:rsidP="00000000" w:rsidRDefault="00000000" w:rsidRPr="00000000" w14:paraId="0000001D">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1E">
      <w:pP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Le collectif s’appuie sur une stratégie de communication nationale, une présence active sur les réseaux sociaux, ainsi que l’organisation régulière d’événements en visio ou en présentiel. Ces actions visent à accompagner les établissements souhaitant rejoindre l’initiative, mais aussi à mobiliser plus largement les acteurs impliqués en amont (accompagnement à la réflexion, construction du projet) et en aval (aide à l’installation, suivi post-formation) des parcours proposés.</w:t>
      </w:r>
    </w:p>
    <w:p w:rsidR="00000000" w:rsidDel="00000000" w:rsidP="00000000" w:rsidRDefault="00000000" w:rsidRPr="00000000" w14:paraId="0000001F">
      <w:pPr>
        <w:spacing w:line="360" w:lineRule="auto"/>
        <w:rPr>
          <w:color w:val="163934"/>
        </w:rPr>
      </w:pPr>
      <w:r w:rsidDel="00000000" w:rsidR="00000000" w:rsidRPr="00000000">
        <w:br w:type="page"/>
      </w:r>
      <w:r w:rsidDel="00000000" w:rsidR="00000000" w:rsidRPr="00000000">
        <w:rPr>
          <w:rtl w:val="0"/>
        </w:rPr>
      </w:r>
    </w:p>
    <w:p w:rsidR="00000000" w:rsidDel="00000000" w:rsidP="00000000" w:rsidRDefault="00000000" w:rsidRPr="00000000" w14:paraId="00000020">
      <w:pPr>
        <w:rPr>
          <w:color w:val="163934"/>
        </w:rPr>
      </w:pPr>
      <w:r w:rsidDel="00000000" w:rsidR="00000000" w:rsidRPr="00000000">
        <w:rPr>
          <w:rtl w:val="0"/>
        </w:rPr>
      </w:r>
    </w:p>
    <w:p w:rsidR="00000000" w:rsidDel="00000000" w:rsidP="00000000" w:rsidRDefault="00000000" w:rsidRPr="00000000" w14:paraId="00000021">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JE SOUSSIGNÉ(E) </w:t>
      </w:r>
      <w:r w:rsidDel="00000000" w:rsidR="00000000" w:rsidRPr="00000000">
        <w:rPr>
          <w:rFonts w:ascii="Arial Narrow" w:cs="Arial Narrow" w:eastAsia="Arial Narrow" w:hAnsi="Arial Narrow"/>
          <w:i w:val="1"/>
          <w:iCs w:val="1"/>
          <w:color w:val="538135"/>
          <w:rtl w:val="0"/>
        </w:rPr>
        <w:t xml:space="preserve">Écrire ici</w:t>
      </w:r>
      <w:r w:rsidDel="00000000" w:rsidR="00000000" w:rsidRPr="00000000">
        <w:rPr>
          <w:rtl w:val="0"/>
        </w:rPr>
      </w:r>
    </w:p>
    <w:p w:rsidR="00000000" w:rsidDel="00000000" w:rsidP="00000000" w:rsidRDefault="00000000" w:rsidRPr="00000000" w14:paraId="00000022">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23">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24">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REPRÉSENTANT.E LÉGAL(E) DE L’EPL</w:t>
      </w:r>
      <w:r w:rsidDel="00000000" w:rsidR="00000000" w:rsidRPr="00000000">
        <w:rPr>
          <w:rFonts w:ascii="Arial Narrow" w:cs="Arial Narrow" w:eastAsia="Arial Narrow" w:hAnsi="Arial Narrow"/>
          <w:i w:val="1"/>
          <w:iCs w:val="1"/>
          <w:color w:val="538135"/>
          <w:rtl w:val="0"/>
        </w:rPr>
        <w:t xml:space="preserve"> Écrire ici</w:t>
      </w:r>
      <w:r w:rsidDel="00000000" w:rsidR="00000000" w:rsidRPr="00000000">
        <w:rPr>
          <w:rtl w:val="0"/>
        </w:rPr>
      </w:r>
    </w:p>
    <w:p w:rsidR="00000000" w:rsidDel="00000000" w:rsidP="00000000" w:rsidRDefault="00000000" w:rsidRPr="00000000" w14:paraId="00000025">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26">
      <w:pPr>
        <w:jc w:val="both"/>
        <w:rPr>
          <w:b w:val="1"/>
          <w:bCs w:val="1"/>
          <w:color w:val="163934"/>
        </w:rPr>
      </w:pPr>
      <w:r w:rsidDel="00000000" w:rsidR="00000000" w:rsidRPr="00000000">
        <w:rPr>
          <w:rtl w:val="0"/>
        </w:rPr>
      </w:r>
    </w:p>
    <w:p w:rsidR="00000000" w:rsidDel="00000000" w:rsidP="00000000" w:rsidRDefault="00000000" w:rsidRPr="00000000" w14:paraId="00000027">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DÉCLARE AVOIR PRIS CONNAISSANCE DE LA NOTE TECHNIQUE ET M’ENGAGE À LA RESPECTER SI LA OU LES FORMATIONS PROPOSÉE(S) EST/SONT ACCEPTEE(S). </w:t>
      </w:r>
    </w:p>
    <w:p w:rsidR="00000000" w:rsidDel="00000000" w:rsidP="00000000" w:rsidRDefault="00000000" w:rsidRPr="00000000" w14:paraId="00000028">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Merci de mentionner la ou les formation(s) soumise(s) (intitulé).</w:t>
      </w:r>
    </w:p>
    <w:p w:rsidR="00000000" w:rsidDel="00000000" w:rsidP="00000000" w:rsidRDefault="00000000" w:rsidRPr="00000000" w14:paraId="00000029">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i w:val="1"/>
          <w:iCs w:val="1"/>
          <w:color w:val="538135"/>
          <w:rtl w:val="0"/>
        </w:rPr>
        <w:t xml:space="preserve">Écrire ici</w:t>
      </w:r>
      <w:r w:rsidDel="00000000" w:rsidR="00000000" w:rsidRPr="00000000">
        <w:rPr>
          <w:rtl w:val="0"/>
        </w:rPr>
      </w:r>
    </w:p>
    <w:p w:rsidR="00000000" w:rsidDel="00000000" w:rsidP="00000000" w:rsidRDefault="00000000" w:rsidRPr="00000000" w14:paraId="0000002A">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2B">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2C">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DÉSIGNE (nom, prénom, fonction) </w:t>
      </w:r>
      <w:r w:rsidDel="00000000" w:rsidR="00000000" w:rsidRPr="00000000">
        <w:rPr>
          <w:rFonts w:ascii="Arial Narrow" w:cs="Arial Narrow" w:eastAsia="Arial Narrow" w:hAnsi="Arial Narrow"/>
          <w:i w:val="1"/>
          <w:iCs w:val="1"/>
          <w:color w:val="538135"/>
          <w:rtl w:val="0"/>
        </w:rPr>
        <w:t xml:space="preserve">Écrire ici</w:t>
      </w:r>
      <w:r w:rsidDel="00000000" w:rsidR="00000000" w:rsidRPr="00000000">
        <w:rPr>
          <w:rtl w:val="0"/>
        </w:rPr>
      </w:r>
    </w:p>
    <w:p w:rsidR="00000000" w:rsidDel="00000000" w:rsidP="00000000" w:rsidRDefault="00000000" w:rsidRPr="00000000" w14:paraId="0000002D">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2E">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2F">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COMME CORRESPONDANTE POUR LE COLLECTIF </w:t>
      </w:r>
      <w:r w:rsidDel="00000000" w:rsidR="00000000" w:rsidRPr="00000000">
        <w:rPr>
          <w:rFonts w:ascii="Arial Narrow" w:cs="Arial Narrow" w:eastAsia="Arial Narrow" w:hAnsi="Arial Narrow"/>
          <w:b w:val="1"/>
          <w:bCs w:val="1"/>
          <w:color w:val="163934"/>
          <w:rtl w:val="0"/>
        </w:rPr>
        <w:t xml:space="preserve">DEVENIR PAYSANNE PAYSAN</w:t>
      </w:r>
      <w:r w:rsidDel="00000000" w:rsidR="00000000" w:rsidRPr="00000000">
        <w:rPr>
          <w:rFonts w:ascii="Arial Narrow" w:cs="Arial Narrow" w:eastAsia="Arial Narrow" w:hAnsi="Arial Narrow"/>
          <w:color w:val="163934"/>
          <w:rtl w:val="0"/>
        </w:rPr>
        <w:t xml:space="preserve">.</w:t>
      </w:r>
    </w:p>
    <w:p w:rsidR="00000000" w:rsidDel="00000000" w:rsidP="00000000" w:rsidRDefault="00000000" w:rsidRPr="00000000" w14:paraId="00000030">
      <w:pPr>
        <w:ind w:left="720" w:firstLine="0"/>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31">
      <w:pPr>
        <w:ind w:left="720" w:firstLine="0"/>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32">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VILLE</w:t>
      </w:r>
      <w:r w:rsidDel="00000000" w:rsidR="00000000" w:rsidRPr="00000000">
        <w:rPr>
          <w:rFonts w:ascii="Arial Narrow" w:cs="Arial Narrow" w:eastAsia="Arial Narrow" w:hAnsi="Arial Narrow"/>
          <w:i w:val="1"/>
          <w:iCs w:val="1"/>
          <w:color w:val="538135"/>
          <w:rtl w:val="0"/>
        </w:rPr>
        <w:t xml:space="preserve"> Écrire ici</w:t>
      </w:r>
      <w:r w:rsidDel="00000000" w:rsidR="00000000" w:rsidRPr="00000000">
        <w:rPr>
          <w:rtl w:val="0"/>
        </w:rPr>
      </w:r>
    </w:p>
    <w:p w:rsidR="00000000" w:rsidDel="00000000" w:rsidP="00000000" w:rsidRDefault="00000000" w:rsidRPr="00000000" w14:paraId="00000033">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34">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35">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JJ/MM/ANNÉE</w:t>
        <w:tab/>
        <w:tab/>
        <w:tab/>
        <w:tab/>
        <w:tab/>
      </w:r>
    </w:p>
    <w:p w:rsidR="00000000" w:rsidDel="00000000" w:rsidP="00000000" w:rsidRDefault="00000000" w:rsidRPr="00000000" w14:paraId="00000036">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37">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38">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SIGNATURE (signature et cachet)</w:t>
      </w:r>
    </w:p>
    <w:p w:rsidR="00000000" w:rsidDel="00000000" w:rsidP="00000000" w:rsidRDefault="00000000" w:rsidRPr="00000000" w14:paraId="00000039">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3A">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3B">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3C">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3D">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3E">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3F">
      <w:pPr>
        <w:rPr>
          <w:rFonts w:ascii="Arial Narrow" w:cs="Arial Narrow" w:eastAsia="Arial Narrow" w:hAnsi="Arial Narrow"/>
          <w:color w:val="163934"/>
        </w:rPr>
      </w:pPr>
      <w:r w:rsidDel="00000000" w:rsidR="00000000" w:rsidRPr="00000000">
        <w:br w:type="page"/>
      </w:r>
      <w:r w:rsidDel="00000000" w:rsidR="00000000" w:rsidRPr="00000000">
        <w:rPr>
          <w:rtl w:val="0"/>
        </w:rPr>
      </w:r>
    </w:p>
    <w:p w:rsidR="00000000" w:rsidDel="00000000" w:rsidP="00000000" w:rsidRDefault="00000000" w:rsidRPr="00000000" w14:paraId="00000040">
      <w:pPr>
        <w:jc w:val="center"/>
        <w:rPr>
          <w:rFonts w:ascii="Arial Narrow" w:cs="Arial Narrow" w:eastAsia="Arial Narrow" w:hAnsi="Arial Narrow"/>
          <w:b w:val="1"/>
          <w:bCs w:val="1"/>
          <w:color w:val="163934"/>
        </w:rPr>
      </w:pPr>
      <w:r w:rsidDel="00000000" w:rsidR="00000000" w:rsidRPr="00000000">
        <w:rPr>
          <w:rFonts w:ascii="Arial Narrow" w:cs="Arial Narrow" w:eastAsia="Arial Narrow" w:hAnsi="Arial Narrow"/>
          <w:b w:val="1"/>
          <w:bCs w:val="1"/>
          <w:color w:val="163934"/>
          <w:rtl w:val="0"/>
        </w:rPr>
        <w:t xml:space="preserve">LISTE DES PIÈCES À TRANSMETTRE PAR VOIE ÉLECTRONIQUE</w:t>
      </w:r>
    </w:p>
    <w:p w:rsidR="00000000" w:rsidDel="00000000" w:rsidP="00000000" w:rsidRDefault="00000000" w:rsidRPr="00000000" w14:paraId="00000041">
      <w:pPr>
        <w:jc w:val="center"/>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À contact@devenir-paysan.fr</w:t>
      </w:r>
    </w:p>
    <w:p w:rsidR="00000000" w:rsidDel="00000000" w:rsidP="00000000" w:rsidRDefault="00000000" w:rsidRPr="00000000" w14:paraId="00000042">
      <w:pPr>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43">
      <w:pPr>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44">
      <w:pPr>
        <w:rPr>
          <w:rFonts w:ascii="Arial Narrow" w:cs="Arial Narrow" w:eastAsia="Arial Narrow" w:hAnsi="Arial Narrow"/>
          <w:color w:val="163934"/>
          <w:sz w:val="28"/>
          <w:szCs w:val="28"/>
        </w:rPr>
      </w:pPr>
      <w:r w:rsidDel="00000000" w:rsidR="00000000" w:rsidRPr="00000000">
        <w:rPr>
          <w:rFonts w:ascii="Arial Narrow" w:cs="Arial Narrow" w:eastAsia="Arial Narrow" w:hAnsi="Arial Narrow"/>
          <w:color w:val="163934"/>
          <w:sz w:val="28"/>
          <w:szCs w:val="28"/>
          <w:rtl w:val="0"/>
        </w:rPr>
        <w:t xml:space="preserve">1.Un dossier centre au format PDF correctement rempli, nommé ainsi : </w:t>
      </w:r>
    </w:p>
    <w:p w:rsidR="00000000" w:rsidDel="00000000" w:rsidP="00000000" w:rsidRDefault="00000000" w:rsidRPr="00000000" w14:paraId="00000045">
      <w:pPr>
        <w:rPr>
          <w:rFonts w:ascii="Arial Narrow" w:cs="Arial Narrow" w:eastAsia="Arial Narrow" w:hAnsi="Arial Narrow"/>
          <w:color w:val="163934"/>
          <w:sz w:val="28"/>
          <w:szCs w:val="28"/>
        </w:rPr>
      </w:pPr>
      <w:r w:rsidDel="00000000" w:rsidR="00000000" w:rsidRPr="00000000">
        <w:rPr>
          <w:rFonts w:ascii="Arial Narrow" w:cs="Arial Narrow" w:eastAsia="Arial Narrow" w:hAnsi="Arial Narrow"/>
          <w:b w:val="1"/>
          <w:bCs w:val="1"/>
          <w:color w:val="163934"/>
          <w:sz w:val="28"/>
          <w:szCs w:val="28"/>
          <w:rtl w:val="0"/>
        </w:rPr>
        <w:t xml:space="preserve">NOM-DU-CENTRE -DPP-26</w:t>
      </w:r>
      <w:r w:rsidDel="00000000" w:rsidR="00000000" w:rsidRPr="00000000">
        <w:rPr>
          <w:rFonts w:ascii="Arial Narrow" w:cs="Arial Narrow" w:eastAsia="Arial Narrow" w:hAnsi="Arial Narrow"/>
          <w:color w:val="163934"/>
          <w:sz w:val="28"/>
          <w:szCs w:val="28"/>
          <w:rtl w:val="0"/>
        </w:rPr>
        <w:t xml:space="preserve">.</w:t>
      </w:r>
    </w:p>
    <w:p w:rsidR="00000000" w:rsidDel="00000000" w:rsidP="00000000" w:rsidRDefault="00000000" w:rsidRPr="00000000" w14:paraId="00000046">
      <w:pPr>
        <w:rPr>
          <w:rFonts w:ascii="Arial Narrow" w:cs="Arial Narrow" w:eastAsia="Arial Narrow" w:hAnsi="Arial Narrow"/>
          <w:color w:val="163934"/>
          <w:sz w:val="28"/>
          <w:szCs w:val="28"/>
        </w:rPr>
      </w:pPr>
      <w:r w:rsidDel="00000000" w:rsidR="00000000" w:rsidRPr="00000000">
        <w:rPr>
          <w:rtl w:val="0"/>
        </w:rPr>
      </w:r>
    </w:p>
    <w:p w:rsidR="00000000" w:rsidDel="00000000" w:rsidP="00000000" w:rsidRDefault="00000000" w:rsidRPr="00000000" w14:paraId="00000047">
      <w:pPr>
        <w:rPr>
          <w:rFonts w:ascii="Arial Narrow" w:cs="Arial Narrow" w:eastAsia="Arial Narrow" w:hAnsi="Arial Narrow"/>
          <w:color w:val="163934"/>
          <w:sz w:val="28"/>
          <w:szCs w:val="28"/>
        </w:rPr>
      </w:pPr>
      <w:r w:rsidDel="00000000" w:rsidR="00000000" w:rsidRPr="00000000">
        <w:rPr>
          <w:rFonts w:ascii="Arial Narrow" w:cs="Arial Narrow" w:eastAsia="Arial Narrow" w:hAnsi="Arial Narrow"/>
          <w:color w:val="163934"/>
          <w:sz w:val="28"/>
          <w:szCs w:val="28"/>
          <w:rtl w:val="0"/>
        </w:rPr>
        <w:t xml:space="preserve">2.Un dossier parcours de formation au format PDF correctement rempli, nommé ainsi : </w:t>
      </w:r>
      <w:r w:rsidDel="00000000" w:rsidR="00000000" w:rsidRPr="00000000">
        <w:rPr>
          <w:rFonts w:ascii="Arial Narrow" w:cs="Arial Narrow" w:eastAsia="Arial Narrow" w:hAnsi="Arial Narrow"/>
          <w:b w:val="1"/>
          <w:bCs w:val="1"/>
          <w:color w:val="163934"/>
          <w:sz w:val="28"/>
          <w:szCs w:val="28"/>
          <w:rtl w:val="0"/>
        </w:rPr>
        <w:t xml:space="preserve">NOM-DU-CENTRE_NOM-DU-PARCOURS-DE-FORMATION-26</w:t>
      </w:r>
      <w:r w:rsidDel="00000000" w:rsidR="00000000" w:rsidRPr="00000000">
        <w:rPr>
          <w:rtl w:val="0"/>
        </w:rPr>
      </w:r>
    </w:p>
    <w:p w:rsidR="00000000" w:rsidDel="00000000" w:rsidP="00000000" w:rsidRDefault="00000000" w:rsidRPr="00000000" w14:paraId="00000048">
      <w:pPr>
        <w:rPr>
          <w:rFonts w:ascii="Arial Narrow" w:cs="Arial Narrow" w:eastAsia="Arial Narrow" w:hAnsi="Arial Narrow"/>
          <w:color w:val="163934"/>
          <w:sz w:val="28"/>
          <w:szCs w:val="28"/>
        </w:rPr>
      </w:pPr>
      <w:r w:rsidDel="00000000" w:rsidR="00000000" w:rsidRPr="00000000">
        <w:rPr>
          <w:rFonts w:ascii="Arial Narrow" w:cs="Arial Narrow" w:eastAsia="Arial Narrow" w:hAnsi="Arial Narrow"/>
          <w:color w:val="163934"/>
          <w:sz w:val="28"/>
          <w:szCs w:val="28"/>
          <w:rtl w:val="0"/>
        </w:rPr>
        <w:t xml:space="preserve">À saisir autant de fois qu’il y a de parcours de formation proposés.</w:t>
      </w:r>
    </w:p>
    <w:p w:rsidR="00000000" w:rsidDel="00000000" w:rsidP="00000000" w:rsidRDefault="00000000" w:rsidRPr="00000000" w14:paraId="00000049">
      <w:pPr>
        <w:rPr>
          <w:rFonts w:ascii="Arial Narrow" w:cs="Arial Narrow" w:eastAsia="Arial Narrow" w:hAnsi="Arial Narrow"/>
          <w:color w:val="163934"/>
          <w:sz w:val="28"/>
          <w:szCs w:val="28"/>
        </w:rPr>
      </w:pPr>
      <w:r w:rsidDel="00000000" w:rsidR="00000000" w:rsidRPr="00000000">
        <w:rPr>
          <w:rtl w:val="0"/>
        </w:rPr>
      </w:r>
    </w:p>
    <w:p w:rsidR="00000000" w:rsidDel="00000000" w:rsidP="00000000" w:rsidRDefault="00000000" w:rsidRPr="00000000" w14:paraId="0000004A">
      <w:pPr>
        <w:rPr>
          <w:rFonts w:ascii="Arial Narrow" w:cs="Arial Narrow" w:eastAsia="Arial Narrow" w:hAnsi="Arial Narrow"/>
          <w:b w:val="1"/>
          <w:bCs w:val="1"/>
          <w:color w:val="163934"/>
          <w:sz w:val="28"/>
          <w:szCs w:val="28"/>
        </w:rPr>
      </w:pPr>
      <w:r w:rsidDel="00000000" w:rsidR="00000000" w:rsidRPr="00000000">
        <w:rPr>
          <w:rFonts w:ascii="Arial Narrow" w:cs="Arial Narrow" w:eastAsia="Arial Narrow" w:hAnsi="Arial Narrow"/>
          <w:color w:val="163934"/>
          <w:sz w:val="28"/>
          <w:szCs w:val="28"/>
          <w:rtl w:val="0"/>
        </w:rPr>
        <w:t xml:space="preserve">3.Un acte d’engagement au format PDF correctement rempli, daté et signé, nommé ainsi : </w:t>
      </w:r>
      <w:r w:rsidDel="00000000" w:rsidR="00000000" w:rsidRPr="00000000">
        <w:rPr>
          <w:rFonts w:ascii="Arial Narrow" w:cs="Arial Narrow" w:eastAsia="Arial Narrow" w:hAnsi="Arial Narrow"/>
          <w:b w:val="1"/>
          <w:bCs w:val="1"/>
          <w:color w:val="163934"/>
          <w:sz w:val="28"/>
          <w:szCs w:val="28"/>
          <w:rtl w:val="0"/>
        </w:rPr>
        <w:t xml:space="preserve">NOM-DU-CENTRE_ACTE-DENGAGEMENT-26</w:t>
      </w:r>
    </w:p>
    <w:p w:rsidR="00000000" w:rsidDel="00000000" w:rsidP="00000000" w:rsidRDefault="00000000" w:rsidRPr="00000000" w14:paraId="0000004B">
      <w:pPr>
        <w:rPr>
          <w:rFonts w:ascii="Arial Narrow" w:cs="Arial Narrow" w:eastAsia="Arial Narrow" w:hAnsi="Arial Narrow"/>
          <w:b w:val="1"/>
          <w:bCs w:val="1"/>
          <w:color w:val="163934"/>
          <w:sz w:val="28"/>
          <w:szCs w:val="28"/>
        </w:rPr>
      </w:pPr>
      <w:r w:rsidDel="00000000" w:rsidR="00000000" w:rsidRPr="00000000">
        <w:rPr>
          <w:rtl w:val="0"/>
        </w:rPr>
      </w:r>
    </w:p>
    <w:p w:rsidR="00000000" w:rsidDel="00000000" w:rsidP="00000000" w:rsidRDefault="00000000" w:rsidRPr="00000000" w14:paraId="0000004C">
      <w:pPr>
        <w:rPr>
          <w:rFonts w:ascii="Arial Narrow" w:cs="Arial Narrow" w:eastAsia="Arial Narrow" w:hAnsi="Arial Narrow"/>
          <w:b w:val="1"/>
          <w:bCs w:val="1"/>
          <w:color w:val="163934"/>
          <w:sz w:val="28"/>
          <w:szCs w:val="28"/>
        </w:rPr>
      </w:pPr>
      <w:r w:rsidDel="00000000" w:rsidR="00000000" w:rsidRPr="00000000">
        <w:rPr>
          <w:rFonts w:ascii="Arial Narrow" w:cs="Arial Narrow" w:eastAsia="Arial Narrow" w:hAnsi="Arial Narrow"/>
          <w:color w:val="163934"/>
          <w:sz w:val="28"/>
          <w:szCs w:val="28"/>
          <w:rtl w:val="0"/>
        </w:rPr>
        <w:t xml:space="preserve">4. Une photo minimum (libre de droits, en lien avec la formation proposée) par offre pour illustrer la formation, nommée ainsi ; </w:t>
      </w:r>
      <w:r w:rsidDel="00000000" w:rsidR="00000000" w:rsidRPr="00000000">
        <w:rPr>
          <w:rFonts w:ascii="Arial Narrow" w:cs="Arial Narrow" w:eastAsia="Arial Narrow" w:hAnsi="Arial Narrow"/>
          <w:b w:val="1"/>
          <w:bCs w:val="1"/>
          <w:color w:val="163934"/>
          <w:sz w:val="28"/>
          <w:szCs w:val="28"/>
          <w:rtl w:val="0"/>
        </w:rPr>
        <w:t xml:space="preserve">NOM-DU-CENTRE_NOM-DU-PARCOURS-DE-FORMATION-26</w:t>
      </w:r>
    </w:p>
    <w:p w:rsidR="00000000" w:rsidDel="00000000" w:rsidP="00000000" w:rsidRDefault="00000000" w:rsidRPr="00000000" w14:paraId="0000004D">
      <w:pPr>
        <w:rPr>
          <w:rFonts w:ascii="Arial Narrow" w:cs="Arial Narrow" w:eastAsia="Arial Narrow" w:hAnsi="Arial Narrow"/>
          <w:color w:val="163934"/>
          <w:sz w:val="28"/>
          <w:szCs w:val="28"/>
        </w:rPr>
      </w:pPr>
      <w:r w:rsidDel="00000000" w:rsidR="00000000" w:rsidRPr="00000000">
        <w:rPr>
          <w:rtl w:val="0"/>
        </w:rPr>
      </w:r>
    </w:p>
    <w:p w:rsidR="00000000" w:rsidDel="00000000" w:rsidP="00000000" w:rsidRDefault="00000000" w:rsidRPr="00000000" w14:paraId="0000004E">
      <w:pPr>
        <w:rPr>
          <w:rFonts w:ascii="Arial Narrow" w:cs="Arial Narrow" w:eastAsia="Arial Narrow" w:hAnsi="Arial Narrow"/>
          <w:color w:val="163934"/>
          <w:sz w:val="28"/>
          <w:szCs w:val="28"/>
        </w:rPr>
      </w:pPr>
      <w:r w:rsidDel="00000000" w:rsidR="00000000" w:rsidRPr="00000000">
        <w:rPr>
          <w:rFonts w:ascii="Arial Narrow" w:cs="Arial Narrow" w:eastAsia="Arial Narrow" w:hAnsi="Arial Narrow"/>
          <w:color w:val="163934"/>
          <w:sz w:val="28"/>
          <w:szCs w:val="28"/>
          <w:rtl w:val="0"/>
        </w:rPr>
        <w:t xml:space="preserve">5. Un fichier (photo, texte, audio ou vidéo) de votre pitch par offre pour présenter la formation, nommé ainsi ;</w:t>
      </w:r>
    </w:p>
    <w:p w:rsidR="00000000" w:rsidDel="00000000" w:rsidP="00000000" w:rsidRDefault="00000000" w:rsidRPr="00000000" w14:paraId="0000004F">
      <w:pPr>
        <w:rPr>
          <w:rFonts w:ascii="Arial Narrow" w:cs="Arial Narrow" w:eastAsia="Arial Narrow" w:hAnsi="Arial Narrow"/>
          <w:color w:val="163934"/>
          <w:sz w:val="28"/>
          <w:szCs w:val="28"/>
        </w:rPr>
      </w:pPr>
      <w:r w:rsidDel="00000000" w:rsidR="00000000" w:rsidRPr="00000000">
        <w:rPr>
          <w:rFonts w:ascii="Arial Narrow" w:cs="Arial Narrow" w:eastAsia="Arial Narrow" w:hAnsi="Arial Narrow"/>
          <w:b w:val="1"/>
          <w:bCs w:val="1"/>
          <w:color w:val="163934"/>
          <w:sz w:val="28"/>
          <w:szCs w:val="28"/>
          <w:rtl w:val="0"/>
        </w:rPr>
        <w:t xml:space="preserve">PITCH-NOM-DU-CENTRE_NOM-DU-PARCOURS-DE-FORMATION-26</w:t>
      </w:r>
      <w:r w:rsidDel="00000000" w:rsidR="00000000" w:rsidRPr="00000000">
        <w:rPr>
          <w:rtl w:val="0"/>
        </w:rPr>
      </w:r>
    </w:p>
    <w:p w:rsidR="00000000" w:rsidDel="00000000" w:rsidP="00000000" w:rsidRDefault="00000000" w:rsidRPr="00000000" w14:paraId="00000050">
      <w:pPr>
        <w:spacing w:after="240" w:lineRule="auto"/>
        <w:rPr>
          <w:color w:val="163934"/>
        </w:rPr>
      </w:pPr>
      <w:r w:rsidDel="00000000" w:rsidR="00000000" w:rsidRPr="00000000">
        <w:rPr>
          <w:rtl w:val="0"/>
        </w:rPr>
      </w:r>
    </w:p>
    <w:p w:rsidR="00000000" w:rsidDel="00000000" w:rsidP="00000000" w:rsidRDefault="00000000" w:rsidRPr="00000000" w14:paraId="00000051">
      <w:pPr>
        <w:rPr>
          <w:color w:val="163934"/>
        </w:rPr>
      </w:pPr>
      <w:r w:rsidDel="00000000" w:rsidR="00000000" w:rsidRPr="00000000">
        <w:rPr>
          <w:rtl w:val="0"/>
        </w:rPr>
      </w:r>
    </w:p>
    <w:p w:rsidR="00000000" w:rsidDel="00000000" w:rsidP="00000000" w:rsidRDefault="00000000" w:rsidRPr="00000000" w14:paraId="00000052">
      <w:pPr>
        <w:jc w:val="center"/>
        <w:rPr>
          <w:color w:val="163934"/>
        </w:rPr>
      </w:pPr>
      <w:r w:rsidDel="00000000" w:rsidR="00000000" w:rsidRPr="00000000">
        <w:rPr>
          <w:rtl w:val="0"/>
        </w:rPr>
      </w:r>
    </w:p>
    <w:p w:rsidR="00000000" w:rsidDel="00000000" w:rsidP="00000000" w:rsidRDefault="00000000" w:rsidRPr="00000000" w14:paraId="00000053">
      <w:pPr>
        <w:jc w:val="center"/>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54">
      <w:pPr>
        <w:jc w:val="center"/>
        <w:rPr>
          <w:rFonts w:ascii="Arial Narrow" w:cs="Arial Narrow" w:eastAsia="Arial Narrow" w:hAnsi="Arial Narrow"/>
          <w:color w:val="163934"/>
        </w:rPr>
      </w:pPr>
      <w:r w:rsidDel="00000000" w:rsidR="00000000" w:rsidRPr="00000000">
        <w:rPr>
          <w:rtl w:val="0"/>
        </w:rPr>
      </w:r>
    </w:p>
    <w:sectPr>
      <w:headerReference r:id="rId8" w:type="default"/>
      <w:footerReference r:id="rId9" w:type="default"/>
      <w:footerReference r:id="rId10"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36"/>
        <w:tab w:val="right" w:leader="none" w:pos="9072"/>
      </w:tabs>
      <w:jc w:val="center"/>
      <w:rPr>
        <w:rFonts w:ascii="Arial Narrow" w:cs="Arial Narrow" w:eastAsia="Arial Narrow" w:hAnsi="Arial Narrow"/>
        <w:color w:val="163934"/>
        <w:sz w:val="22"/>
        <w:szCs w:val="22"/>
      </w:rPr>
    </w:pPr>
    <w:r w:rsidDel="00000000" w:rsidR="00000000" w:rsidRPr="00000000">
      <w:rPr>
        <w:rFonts w:ascii="Arial Narrow" w:cs="Arial Narrow" w:eastAsia="Arial Narrow" w:hAnsi="Arial Narrow"/>
        <w:color w:val="163934"/>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536"/>
        <w:tab w:val="right" w:leader="none" w:pos="9072"/>
      </w:tabs>
      <w:jc w:val="center"/>
      <w:rPr>
        <w:rFonts w:ascii="Arial Narrow" w:cs="Arial Narrow" w:eastAsia="Arial Narrow" w:hAnsi="Arial Narrow"/>
        <w:color w:val="163934"/>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536"/>
        <w:tab w:val="right" w:leader="none" w:pos="9072"/>
      </w:tabs>
      <w:jc w:val="center"/>
      <w:rPr>
        <w:rFonts w:ascii="Arial Narrow" w:cs="Arial Narrow" w:eastAsia="Arial Narrow" w:hAnsi="Arial Narrow"/>
        <w:color w:val="163934"/>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536"/>
        <w:tab w:val="right" w:leader="none" w:pos="9072"/>
      </w:tabs>
      <w:jc w:val="center"/>
      <w:rPr>
        <w:rFonts w:ascii="Arial Narrow" w:cs="Arial Narrow" w:eastAsia="Arial Narrow" w:hAnsi="Arial Narrow"/>
        <w:color w:val="163934"/>
        <w:sz w:val="22"/>
        <w:szCs w:val="22"/>
      </w:rPr>
    </w:pPr>
    <w:r w:rsidDel="00000000" w:rsidR="00000000" w:rsidRPr="00000000">
      <w:rPr>
        <w:rFonts w:ascii="Arial Narrow" w:cs="Arial Narrow" w:eastAsia="Arial Narrow" w:hAnsi="Arial Narrow"/>
        <w:color w:val="163934"/>
        <w:sz w:val="22"/>
        <w:szCs w:val="22"/>
        <w:rtl w:val="0"/>
      </w:rPr>
      <w:t xml:space="preserve">Appel à candidature du collectif Devenir Paysanne Paysan</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536"/>
        <w:tab w:val="right" w:leader="none" w:pos="9072"/>
      </w:tabs>
      <w:jc w:val="center"/>
      <w:rPr>
        <w:rFonts w:ascii="Arial Narrow" w:cs="Arial Narrow" w:eastAsia="Arial Narrow" w:hAnsi="Arial Narrow"/>
        <w:color w:val="163934"/>
        <w:sz w:val="22"/>
        <w:szCs w:val="22"/>
      </w:rPr>
    </w:pPr>
    <w:r w:rsidDel="00000000" w:rsidR="00000000" w:rsidRPr="00000000">
      <w:rPr>
        <w:rFonts w:ascii="Arial Narrow" w:cs="Arial Narrow" w:eastAsia="Arial Narrow" w:hAnsi="Arial Narrow"/>
        <w:color w:val="163934"/>
        <w:sz w:val="22"/>
        <w:szCs w:val="22"/>
        <w:rtl w:val="0"/>
      </w:rPr>
      <w:t xml:space="preserve">Acte d’engagement</w:t>
    </w:r>
  </w:p>
  <w:p w:rsidR="00000000" w:rsidDel="00000000" w:rsidP="00000000" w:rsidRDefault="00000000" w:rsidRPr="00000000" w14:paraId="0000005B">
    <w:pPr>
      <w:tabs>
        <w:tab w:val="center" w:leader="none" w:pos="4536"/>
        <w:tab w:val="right" w:leader="none" w:pos="9072"/>
      </w:tabs>
      <w:jc w:val="center"/>
      <w:rPr>
        <w:rFonts w:ascii="Arial Narrow" w:cs="Arial Narrow" w:eastAsia="Arial Narrow" w:hAnsi="Arial Narrow"/>
        <w:color w:val="163934"/>
        <w:sz w:val="22"/>
        <w:szCs w:val="22"/>
      </w:rPr>
    </w:pPr>
    <w:r w:rsidDel="00000000" w:rsidR="00000000" w:rsidRPr="00000000">
      <w:rPr>
        <w:rFonts w:ascii="Arial Narrow" w:cs="Arial Narrow" w:eastAsia="Arial Narrow" w:hAnsi="Arial Narrow"/>
        <w:color w:val="163934"/>
        <w:sz w:val="22"/>
        <w:szCs w:val="22"/>
        <w:rtl w:val="0"/>
      </w:rPr>
      <w:t xml:space="preserve">Du 8 avril au 18 mai 2026</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color w:val="000000"/>
      </w:rPr>
      <w:drawing>
        <wp:inline distB="0" distT="0" distL="0" distR="0">
          <wp:extent cx="1058188" cy="1080000"/>
          <wp:effectExtent b="0" l="0" r="0" t="0"/>
          <wp:docPr descr="Une image contenant Graphique, capture d’écran, cercle&#10;&#10;Description générée automatiquement" id="1" name="image1.png"/>
          <a:graphic>
            <a:graphicData uri="http://schemas.openxmlformats.org/drawingml/2006/picture">
              <pic:pic>
                <pic:nvPicPr>
                  <pic:cNvPr descr="Une image contenant Graphique, capture d’écran, cercle&#10;&#10;Description générée automatiquement" id="0" name="image1.png"/>
                  <pic:cNvPicPr preferRelativeResize="0"/>
                </pic:nvPicPr>
                <pic:blipFill>
                  <a:blip r:embed="rId1"/>
                  <a:srcRect b="0" l="0" r="0" t="0"/>
                  <a:stretch>
                    <a:fillRect/>
                  </a:stretch>
                </pic:blipFill>
                <pic:spPr>
                  <a:xfrm>
                    <a:off x="0" y="0"/>
                    <a:ext cx="1058188" cy="1080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devenir-paysan.f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DJ0k2/wlJ6YFEVobCeD3+8qlEQ==">CgMxLjA4AHIhMWRLSzZTdnZ2aFhnZmZFTS15Si1QeWI2SWFPVGNKRExx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