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 Narrow" w:cs="Arial Narrow" w:eastAsia="Arial Narrow" w:hAnsi="Arial Narrow"/>
          <w:b w:val="1"/>
          <w:bCs w:val="1"/>
          <w:color w:val="163934"/>
          <w:sz w:val="56"/>
          <w:szCs w:val="5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sz w:val="56"/>
          <w:szCs w:val="56"/>
          <w:rtl w:val="0"/>
        </w:rPr>
        <w:t xml:space="preserve">Collectif Devenir Paysanne Paysan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 Narrow" w:cs="Arial Narrow" w:eastAsia="Arial Narrow" w:hAnsi="Arial Narrow"/>
          <w:b w:val="1"/>
          <w:bCs w:val="1"/>
          <w:color w:val="16393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 Narrow" w:cs="Arial Narrow" w:eastAsia="Arial Narrow" w:hAnsi="Arial Narrow"/>
          <w:b w:val="1"/>
          <w:bCs w:val="1"/>
          <w:color w:val="16393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 Narrow" w:cs="Arial Narrow" w:eastAsia="Arial Narrow" w:hAnsi="Arial Narrow"/>
          <w:b w:val="1"/>
          <w:bCs w:val="1"/>
          <w:color w:val="163934"/>
          <w:sz w:val="56"/>
          <w:szCs w:val="5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sz w:val="56"/>
          <w:szCs w:val="56"/>
          <w:rtl w:val="0"/>
        </w:rPr>
        <w:t xml:space="preserve">Appel à candidature 2026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 Narrow" w:cs="Arial Narrow" w:eastAsia="Arial Narrow" w:hAnsi="Arial Narrow"/>
          <w:b w:val="1"/>
          <w:bCs w:val="1"/>
          <w:color w:val="163934"/>
          <w:sz w:val="56"/>
          <w:szCs w:val="5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sz w:val="56"/>
          <w:szCs w:val="56"/>
          <w:rtl w:val="0"/>
        </w:rPr>
        <w:t xml:space="preserve">Du 8 avril au 18 mai 2026</w:t>
      </w:r>
    </w:p>
    <w:p w:rsidR="00000000" w:rsidDel="00000000" w:rsidP="00000000" w:rsidRDefault="00000000" w:rsidRPr="00000000" w14:paraId="00000006">
      <w:pPr>
        <w:jc w:val="center"/>
        <w:rPr>
          <w:color w:val="16393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color w:val="163934"/>
          <w:sz w:val="40"/>
          <w:szCs w:val="40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sz w:val="40"/>
          <w:szCs w:val="40"/>
          <w:rtl w:val="0"/>
        </w:rPr>
        <w:t xml:space="preserve">DOSSIER CENTRE</w:t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rtl w:val="0"/>
        </w:rPr>
        <w:t xml:space="preserve">COORDONNÉES DE L’EPL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NOM DE L’EPL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ADRESSE POSTALE DE L’EPL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bookmarkStart w:colFirst="0" w:colLast="0" w:name="_heading=h.723i3622xlnf" w:id="0"/>
      <w:bookmarkEnd w:id="0"/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NOM ET PRÉNOM DU DIRECTEUR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N° DE TÉLÉPHONE DE L’EPL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MAIL DE L’EPL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SITE INTERNET DE L’EPL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CERTIFICATION QUALITÉ ET DATE D’ÉCHÉANCE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rtl w:val="0"/>
        </w:rPr>
        <w:t xml:space="preserve">COORDONNÉES DU CFPPA</w:t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color w:val="163934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sz w:val="22"/>
          <w:szCs w:val="22"/>
          <w:rtl w:val="0"/>
        </w:rPr>
        <w:t xml:space="preserve">(Les prises de contact effectuées via le site internet seront directement adressées à ces coordonnées)</w:t>
      </w:r>
    </w:p>
    <w:p w:rsidR="00000000" w:rsidDel="00000000" w:rsidP="00000000" w:rsidRDefault="00000000" w:rsidRPr="00000000" w14:paraId="0000002D">
      <w:pPr>
        <w:jc w:val="center"/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NOM DU CFPPA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</w:p>
    <w:p w:rsidR="00000000" w:rsidDel="00000000" w:rsidP="00000000" w:rsidRDefault="00000000" w:rsidRPr="00000000" w14:paraId="00000034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ADRESSE POSTALE DU CFPPA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</w:p>
    <w:p w:rsidR="00000000" w:rsidDel="00000000" w:rsidP="00000000" w:rsidRDefault="00000000" w:rsidRPr="00000000" w14:paraId="00000037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NOM ET PRÉNOM DU DIRECTEUR DU CFPPA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  <w:tab/>
        <w:tab/>
        <w:tab/>
        <w:tab/>
        <w:tab/>
      </w:r>
    </w:p>
    <w:p w:rsidR="00000000" w:rsidDel="00000000" w:rsidP="00000000" w:rsidRDefault="00000000" w:rsidRPr="00000000" w14:paraId="0000003A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MAIL DU DIRECTEUR DU CFPPA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N° DE TÉLÉPHONE DU CFPPA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</w:p>
    <w:p w:rsidR="00000000" w:rsidDel="00000000" w:rsidP="00000000" w:rsidRDefault="00000000" w:rsidRPr="00000000" w14:paraId="00000040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MAIL DU CFPPA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</w:p>
    <w:p w:rsidR="00000000" w:rsidDel="00000000" w:rsidP="00000000" w:rsidRDefault="00000000" w:rsidRPr="00000000" w14:paraId="00000043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rtl w:val="0"/>
        </w:rPr>
        <w:t xml:space="preserve">COORDONNÉES DU OU DE LA RÉFÉRENT.E</w:t>
      </w:r>
    </w:p>
    <w:p w:rsidR="00000000" w:rsidDel="00000000" w:rsidP="00000000" w:rsidRDefault="00000000" w:rsidRPr="00000000" w14:paraId="00000056">
      <w:pPr>
        <w:jc w:val="center"/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sz w:val="22"/>
          <w:szCs w:val="22"/>
          <w:rtl w:val="0"/>
        </w:rPr>
        <w:t xml:space="preserve">Le référent joue un rôle central dans le cadre de l’action "Devenir Paysanne Paysan" :</w:t>
        <w:br w:type="textWrapping"/>
        <w:t xml:space="preserve">Il assure le relais des travaux collectifs et demeure l’interlocuteur principal pour toute question ou demande de complément d’information concernant les fiches formation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rtl w:val="0"/>
        </w:rPr>
        <w:t xml:space="preserve">.</w:t>
      </w:r>
    </w:p>
    <w:p w:rsidR="00000000" w:rsidDel="00000000" w:rsidP="00000000" w:rsidRDefault="00000000" w:rsidRPr="00000000" w14:paraId="00000057">
      <w:pPr>
        <w:jc w:val="center"/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NOM ET PRÉNOM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</w:p>
    <w:p w:rsidR="00000000" w:rsidDel="00000000" w:rsidP="00000000" w:rsidRDefault="00000000" w:rsidRPr="00000000" w14:paraId="0000005D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FONCTION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</w:p>
    <w:p w:rsidR="00000000" w:rsidDel="00000000" w:rsidP="00000000" w:rsidRDefault="00000000" w:rsidRPr="00000000" w14:paraId="00000060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N° DE TÉLÉPHONE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</w:p>
    <w:p w:rsidR="00000000" w:rsidDel="00000000" w:rsidP="00000000" w:rsidRDefault="00000000" w:rsidRPr="00000000" w14:paraId="00000063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MAIL 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</w:p>
    <w:p w:rsidR="00000000" w:rsidDel="00000000" w:rsidP="00000000" w:rsidRDefault="00000000" w:rsidRPr="00000000" w14:paraId="00000066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 Narrow" w:cs="Arial Narrow" w:eastAsia="Arial Narrow" w:hAnsi="Arial Narrow"/>
          <w:b w:val="1"/>
          <w:bCs w:val="1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Arial Narrow" w:cs="Arial Narrow" w:eastAsia="Arial Narrow" w:hAnsi="Arial Narrow"/>
          <w:color w:val="16393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highlight w:val="white"/>
          <w:rtl w:val="0"/>
        </w:rPr>
        <w:t xml:space="preserve">DANS LE CADRE DES ENGAGEMENTS DES CENTRES DU COLLECTIF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highlight w:val="white"/>
          <w:rtl w:val="0"/>
        </w:rPr>
        <w:t xml:space="preserve">DEVENIR PAYSANNE PAYSAN</w:t>
      </w:r>
      <w:r w:rsidDel="00000000" w:rsidR="00000000" w:rsidRPr="00000000">
        <w:rPr>
          <w:rFonts w:ascii="Arial Narrow" w:cs="Arial Narrow" w:eastAsia="Arial Narrow" w:hAnsi="Arial Narrow"/>
          <w:color w:val="163934"/>
          <w:highlight w:val="white"/>
          <w:rtl w:val="0"/>
        </w:rPr>
        <w:t xml:space="preserve">, VOUS DEVEZ,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highlight w:val="white"/>
          <w:rtl w:val="0"/>
        </w:rPr>
        <w:t xml:space="preserve">ENTRE AUTRES</w:t>
      </w:r>
      <w:r w:rsidDel="00000000" w:rsidR="00000000" w:rsidRPr="00000000">
        <w:rPr>
          <w:rFonts w:ascii="Arial Narrow" w:cs="Arial Narrow" w:eastAsia="Arial Narrow" w:hAnsi="Arial Narrow"/>
          <w:color w:val="163934"/>
          <w:highlight w:val="white"/>
          <w:rtl w:val="0"/>
        </w:rPr>
        <w:t xml:space="preserve"> ; ANIMER AVEC UN AUTRE CENTRE UNE RÉUNION D’INFORMATION EN LIEN AVEC LA OU LES FORMATIONS PROPOSÉES OU SUR UNE THÉMATIQUE TRANSVERSALE ; </w:t>
      </w: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PRODUIRE AU MOINS UN ARTICLE PAR AN EN LIEN AVEC LA OU LES FORMATIONS PROPOSÉES AU COLLECTIF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rtl w:val="0"/>
        </w:rPr>
        <w:t xml:space="preserve">DEVENIR PAYSANNE PAYSAN</w:t>
      </w: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AU SUJET DE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rtl w:val="0"/>
        </w:rPr>
        <w:t xml:space="preserve">RÉUNION D’INFORMATION OU DE WEBINAIRE</w:t>
      </w: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, AVEZ-VOUS UNE IDÉE À CE STADE DE LA THÉMATIQUE QUE VOUS SOUHAITERIEZ PROPOSER ? SI OUI, AVEZ-VOUS UNE IDÉE DE DATE ?</w:t>
      </w:r>
    </w:p>
    <w:p w:rsidR="00000000" w:rsidDel="00000000" w:rsidP="00000000" w:rsidRDefault="00000000" w:rsidRPr="00000000" w14:paraId="0000007A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POUVEZ-VOUS PRÉSENTER LES RAISONS QUI MOTIVENT VOTRE CENTRE À REJOINDRE LE COLLECTIF 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63934"/>
          <w:rtl w:val="0"/>
        </w:rPr>
        <w:t xml:space="preserve">DEVENIR PAYSANNE PAYSAN</w:t>
      </w:r>
      <w:r w:rsidDel="00000000" w:rsidR="00000000" w:rsidRPr="00000000">
        <w:rPr>
          <w:rFonts w:ascii="Arial Narrow" w:cs="Arial Narrow" w:eastAsia="Arial Narrow" w:hAnsi="Arial Narrow"/>
          <w:color w:val="163934"/>
          <w:rtl w:val="0"/>
        </w:rPr>
        <w:t xml:space="preserve"> ?</w:t>
      </w:r>
    </w:p>
    <w:p w:rsidR="00000000" w:rsidDel="00000000" w:rsidP="00000000" w:rsidRDefault="00000000" w:rsidRPr="00000000" w14:paraId="0000007F">
      <w:pPr>
        <w:pBdr>
          <w:bottom w:color="000000" w:space="1" w:sz="4" w:val="single"/>
        </w:pBdr>
        <w:shd w:fill="c5e0b3" w:val="clear"/>
        <w:jc w:val="both"/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538135"/>
          <w:rtl w:val="0"/>
        </w:rPr>
        <w:t xml:space="preserve">Écrire ici</w:t>
      </w:r>
    </w:p>
    <w:p w:rsidR="00000000" w:rsidDel="00000000" w:rsidP="00000000" w:rsidRDefault="00000000" w:rsidRPr="00000000" w14:paraId="00000080">
      <w:pPr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 Narrow" w:cs="Arial Narrow" w:eastAsia="Arial Narrow" w:hAnsi="Arial Narrow"/>
          <w:i w:val="1"/>
          <w:iCs w:val="1"/>
          <w:color w:val="5381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 Narrow" w:cs="Arial Narrow" w:eastAsia="Arial Narrow" w:hAnsi="Arial Narrow"/>
          <w:color w:val="16393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16393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163934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16393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16393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16393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163934"/>
        <w:sz w:val="22"/>
        <w:szCs w:val="22"/>
        <w:u w:val="none"/>
        <w:shd w:fill="auto" w:val="clear"/>
        <w:vertAlign w:val="baseline"/>
        <w:rtl w:val="0"/>
      </w:rPr>
      <w:t xml:space="preserve">Appel à candidature du collectif Devenir Paysanne Paysan</w:t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16393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163934"/>
        <w:sz w:val="22"/>
        <w:szCs w:val="22"/>
        <w:u w:val="none"/>
        <w:shd w:fill="auto" w:val="clear"/>
        <w:vertAlign w:val="baseline"/>
        <w:rtl w:val="0"/>
      </w:rPr>
      <w:t xml:space="preserve">Dossier centre</w:t>
    </w:r>
  </w:p>
  <w:p w:rsidR="00000000" w:rsidDel="00000000" w:rsidP="00000000" w:rsidRDefault="00000000" w:rsidRPr="00000000" w14:paraId="00000095">
    <w:pPr>
      <w:tabs>
        <w:tab w:val="center" w:leader="none" w:pos="4536"/>
        <w:tab w:val="right" w:leader="none" w:pos="9072"/>
      </w:tabs>
      <w:jc w:val="center"/>
      <w:rPr>
        <w:rFonts w:ascii="Arial Narrow" w:cs="Arial Narrow" w:eastAsia="Arial Narrow" w:hAnsi="Arial Narrow"/>
        <w:color w:val="163934"/>
        <w:sz w:val="22"/>
        <w:szCs w:val="22"/>
      </w:rPr>
    </w:pPr>
    <w:r w:rsidDel="00000000" w:rsidR="00000000" w:rsidRPr="00000000">
      <w:rPr>
        <w:rFonts w:ascii="Arial Narrow" w:cs="Arial Narrow" w:eastAsia="Arial Narrow" w:hAnsi="Arial Narrow"/>
        <w:color w:val="163934"/>
        <w:sz w:val="22"/>
        <w:szCs w:val="22"/>
        <w:rtl w:val="0"/>
      </w:rPr>
      <w:t xml:space="preserve">Du 8 avril au 18 mai 2026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58400" cy="1080216"/>
          <wp:effectExtent b="0" l="0" r="0" t="0"/>
          <wp:docPr descr="Une image contenant Graphique, capture d’écran, cercle&#10;&#10;Description générée automatiquement" id="1" name="image1.png"/>
          <a:graphic>
            <a:graphicData uri="http://schemas.openxmlformats.org/drawingml/2006/picture">
              <pic:pic>
                <pic:nvPicPr>
                  <pic:cNvPr descr="Une image contenant Graphique, capture d’écran, cercle&#10;&#10;Description générée automatiquemen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8400" cy="108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ex8YgqrMv0gQ7oR1V5t7ZA06w==">CgMxLjAyDmguNzIzaTM2MjJ4bG5mOAByITE1THRJUzF4MjVManZ6U01DTlV1c25pRFB5NjZVSDQzVw==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